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B73" w:rsidRPr="000C24E2" w:rsidRDefault="00927B73" w:rsidP="000C24E2">
      <w:pPr>
        <w:spacing w:line="480" w:lineRule="auto"/>
        <w:rPr>
          <w:rFonts w:ascii="Times New Roman" w:hAnsi="Times New Roman" w:cs="Times New Roman"/>
          <w:b/>
          <w:sz w:val="24"/>
          <w:szCs w:val="24"/>
        </w:rPr>
      </w:pPr>
      <w:r w:rsidRPr="000C24E2">
        <w:rPr>
          <w:rFonts w:ascii="Times New Roman" w:hAnsi="Times New Roman" w:cs="Times New Roman"/>
          <w:b/>
          <w:sz w:val="24"/>
          <w:szCs w:val="24"/>
        </w:rPr>
        <w:t>Part one: Describe the different historical definitions, causal explanations, and responses to white collar crime</w:t>
      </w:r>
    </w:p>
    <w:p w:rsidR="003C41E1" w:rsidRPr="000C24E2" w:rsidRDefault="003C41E1" w:rsidP="000C24E2">
      <w:pPr>
        <w:spacing w:line="480" w:lineRule="auto"/>
        <w:ind w:firstLine="720"/>
        <w:rPr>
          <w:rFonts w:ascii="Times New Roman" w:hAnsi="Times New Roman" w:cs="Times New Roman"/>
          <w:sz w:val="24"/>
          <w:szCs w:val="24"/>
        </w:rPr>
      </w:pPr>
      <w:r w:rsidRPr="000C24E2">
        <w:rPr>
          <w:rFonts w:ascii="Times New Roman" w:hAnsi="Times New Roman" w:cs="Times New Roman"/>
          <w:sz w:val="24"/>
          <w:szCs w:val="24"/>
        </w:rPr>
        <w:t>Whi</w:t>
      </w:r>
      <w:r w:rsidR="00986C53" w:rsidRPr="000C24E2">
        <w:rPr>
          <w:rFonts w:ascii="Times New Roman" w:hAnsi="Times New Roman" w:cs="Times New Roman"/>
          <w:sz w:val="24"/>
          <w:szCs w:val="24"/>
        </w:rPr>
        <w:t>te collar crime which is basically a term</w:t>
      </w:r>
      <w:r w:rsidRPr="000C24E2">
        <w:rPr>
          <w:rFonts w:ascii="Times New Roman" w:hAnsi="Times New Roman" w:cs="Times New Roman"/>
          <w:sz w:val="24"/>
          <w:szCs w:val="24"/>
        </w:rPr>
        <w:t xml:space="preserve"> that was first coined in 1949 by sociologist Edwin Sutherland, can be defined as a nonviolent crime that is particularl</w:t>
      </w:r>
      <w:r w:rsidR="00B66F4D" w:rsidRPr="000C24E2">
        <w:rPr>
          <w:rFonts w:ascii="Times New Roman" w:hAnsi="Times New Roman" w:cs="Times New Roman"/>
          <w:sz w:val="24"/>
          <w:szCs w:val="24"/>
        </w:rPr>
        <w:t xml:space="preserve">y committed with an aim </w:t>
      </w:r>
      <w:r w:rsidR="005E2671" w:rsidRPr="000C24E2">
        <w:rPr>
          <w:rFonts w:ascii="Times New Roman" w:hAnsi="Times New Roman" w:cs="Times New Roman"/>
          <w:sz w:val="24"/>
          <w:szCs w:val="24"/>
        </w:rPr>
        <w:t>of gaining monetary</w:t>
      </w:r>
      <w:r w:rsidR="00B66F4D" w:rsidRPr="000C24E2">
        <w:rPr>
          <w:rFonts w:ascii="Times New Roman" w:hAnsi="Times New Roman" w:cs="Times New Roman"/>
          <w:sz w:val="24"/>
          <w:szCs w:val="24"/>
        </w:rPr>
        <w:t xml:space="preserve"> advantage over </w:t>
      </w:r>
      <w:r w:rsidR="005E2671" w:rsidRPr="000C24E2">
        <w:rPr>
          <w:rFonts w:ascii="Times New Roman" w:hAnsi="Times New Roman" w:cs="Times New Roman"/>
          <w:sz w:val="24"/>
          <w:szCs w:val="24"/>
        </w:rPr>
        <w:t>others  as a way  to be</w:t>
      </w:r>
      <w:r w:rsidR="00927B73" w:rsidRPr="000C24E2">
        <w:rPr>
          <w:rFonts w:ascii="Times New Roman" w:hAnsi="Times New Roman" w:cs="Times New Roman"/>
          <w:sz w:val="24"/>
          <w:szCs w:val="24"/>
        </w:rPr>
        <w:t xml:space="preserve"> able to maintain social </w:t>
      </w:r>
      <w:r w:rsidR="005E4E2D" w:rsidRPr="000C24E2">
        <w:rPr>
          <w:rFonts w:ascii="Times New Roman" w:hAnsi="Times New Roman" w:cs="Times New Roman"/>
          <w:sz w:val="24"/>
          <w:szCs w:val="24"/>
        </w:rPr>
        <w:t>status. It</w:t>
      </w:r>
      <w:r w:rsidR="005E2671" w:rsidRPr="000C24E2">
        <w:rPr>
          <w:rFonts w:ascii="Times New Roman" w:hAnsi="Times New Roman" w:cs="Times New Roman"/>
          <w:sz w:val="24"/>
          <w:szCs w:val="24"/>
        </w:rPr>
        <w:t xml:space="preserve"> can</w:t>
      </w:r>
      <w:r w:rsidR="00B66F4D" w:rsidRPr="000C24E2">
        <w:rPr>
          <w:rFonts w:ascii="Times New Roman" w:hAnsi="Times New Roman" w:cs="Times New Roman"/>
          <w:sz w:val="24"/>
          <w:szCs w:val="24"/>
        </w:rPr>
        <w:t xml:space="preserve"> either be </w:t>
      </w:r>
      <w:r w:rsidR="005E2671" w:rsidRPr="000C24E2">
        <w:rPr>
          <w:rFonts w:ascii="Times New Roman" w:hAnsi="Times New Roman" w:cs="Times New Roman"/>
          <w:sz w:val="24"/>
          <w:szCs w:val="24"/>
        </w:rPr>
        <w:t>committed by</w:t>
      </w:r>
      <w:r w:rsidR="00B66F4D" w:rsidRPr="000C24E2">
        <w:rPr>
          <w:rFonts w:ascii="Times New Roman" w:hAnsi="Times New Roman" w:cs="Times New Roman"/>
          <w:sz w:val="24"/>
          <w:szCs w:val="24"/>
        </w:rPr>
        <w:t xml:space="preserve"> government professionals</w:t>
      </w:r>
      <w:r w:rsidR="00927B73" w:rsidRPr="000C24E2">
        <w:rPr>
          <w:rFonts w:ascii="Times New Roman" w:hAnsi="Times New Roman" w:cs="Times New Roman"/>
          <w:sz w:val="24"/>
          <w:szCs w:val="24"/>
        </w:rPr>
        <w:t xml:space="preserve"> or </w:t>
      </w:r>
      <w:proofErr w:type="gramStart"/>
      <w:r w:rsidR="005E2671" w:rsidRPr="000C24E2">
        <w:rPr>
          <w:rFonts w:ascii="Times New Roman" w:hAnsi="Times New Roman" w:cs="Times New Roman"/>
          <w:sz w:val="24"/>
          <w:szCs w:val="24"/>
        </w:rPr>
        <w:t>businesses</w:t>
      </w:r>
      <w:r w:rsidR="000C24E2" w:rsidRPr="000C24E2">
        <w:rPr>
          <w:rFonts w:ascii="Times New Roman" w:hAnsi="Times New Roman" w:cs="Times New Roman"/>
          <w:sz w:val="24"/>
          <w:szCs w:val="24"/>
        </w:rPr>
        <w:t>(</w:t>
      </w:r>
      <w:proofErr w:type="gramEnd"/>
      <w:r w:rsidR="000C24E2" w:rsidRPr="000C24E2">
        <w:rPr>
          <w:rFonts w:ascii="Times New Roman" w:hAnsi="Times New Roman" w:cs="Times New Roman"/>
          <w:sz w:val="24"/>
          <w:szCs w:val="24"/>
        </w:rPr>
        <w:t>Payne,2016)</w:t>
      </w:r>
      <w:r w:rsidR="005E2671" w:rsidRPr="000C24E2">
        <w:rPr>
          <w:rFonts w:ascii="Times New Roman" w:hAnsi="Times New Roman" w:cs="Times New Roman"/>
          <w:sz w:val="24"/>
          <w:szCs w:val="24"/>
        </w:rPr>
        <w:t xml:space="preserve"> .</w:t>
      </w:r>
      <w:r w:rsidR="00986C53" w:rsidRPr="000C24E2">
        <w:rPr>
          <w:rFonts w:ascii="Times New Roman" w:hAnsi="Times New Roman" w:cs="Times New Roman"/>
          <w:sz w:val="24"/>
          <w:szCs w:val="24"/>
        </w:rPr>
        <w:t>T</w:t>
      </w:r>
      <w:r w:rsidR="00927B73" w:rsidRPr="000C24E2">
        <w:rPr>
          <w:rFonts w:ascii="Times New Roman" w:hAnsi="Times New Roman" w:cs="Times New Roman"/>
          <w:sz w:val="24"/>
          <w:szCs w:val="24"/>
        </w:rPr>
        <w:t>hese crimes are mainly</w:t>
      </w:r>
      <w:r w:rsidRPr="000C24E2">
        <w:rPr>
          <w:rFonts w:ascii="Times New Roman" w:hAnsi="Times New Roman" w:cs="Times New Roman"/>
          <w:sz w:val="24"/>
          <w:szCs w:val="24"/>
        </w:rPr>
        <w:t xml:space="preserve"> characterized </w:t>
      </w:r>
      <w:r w:rsidR="00986C53" w:rsidRPr="000C24E2">
        <w:rPr>
          <w:rFonts w:ascii="Times New Roman" w:hAnsi="Times New Roman" w:cs="Times New Roman"/>
          <w:sz w:val="24"/>
          <w:szCs w:val="24"/>
        </w:rPr>
        <w:t>by deceit or even too much concealment.</w:t>
      </w:r>
      <w:r w:rsidR="005E2671" w:rsidRPr="000C24E2">
        <w:rPr>
          <w:rFonts w:ascii="Times New Roman" w:hAnsi="Times New Roman" w:cs="Times New Roman"/>
          <w:sz w:val="24"/>
          <w:szCs w:val="24"/>
        </w:rPr>
        <w:t xml:space="preserve"> </w:t>
      </w:r>
      <w:r w:rsidR="00986C53" w:rsidRPr="000C24E2">
        <w:rPr>
          <w:rFonts w:ascii="Times New Roman" w:hAnsi="Times New Roman" w:cs="Times New Roman"/>
          <w:sz w:val="24"/>
          <w:szCs w:val="24"/>
        </w:rPr>
        <w:t>Historically, the motivation to commit this type of a crime has been   either to help one acquire financial muscl</w:t>
      </w:r>
      <w:r w:rsidR="00B66F4D" w:rsidRPr="000C24E2">
        <w:rPr>
          <w:rFonts w:ascii="Times New Roman" w:hAnsi="Times New Roman" w:cs="Times New Roman"/>
          <w:sz w:val="24"/>
          <w:szCs w:val="24"/>
        </w:rPr>
        <w:t xml:space="preserve">es or even a void losing </w:t>
      </w:r>
      <w:r w:rsidR="00AE3915" w:rsidRPr="000C24E2">
        <w:rPr>
          <w:rFonts w:ascii="Times New Roman" w:hAnsi="Times New Roman" w:cs="Times New Roman"/>
          <w:sz w:val="24"/>
          <w:szCs w:val="24"/>
        </w:rPr>
        <w:t>money, services</w:t>
      </w:r>
      <w:r w:rsidR="005E4E2D" w:rsidRPr="000C24E2">
        <w:rPr>
          <w:rFonts w:ascii="Times New Roman" w:hAnsi="Times New Roman" w:cs="Times New Roman"/>
          <w:sz w:val="24"/>
          <w:szCs w:val="24"/>
        </w:rPr>
        <w:t>, properties</w:t>
      </w:r>
      <w:r w:rsidR="00B66F4D" w:rsidRPr="000C24E2">
        <w:rPr>
          <w:rFonts w:ascii="Times New Roman" w:hAnsi="Times New Roman" w:cs="Times New Roman"/>
          <w:sz w:val="24"/>
          <w:szCs w:val="24"/>
        </w:rPr>
        <w:t xml:space="preserve">, or even to </w:t>
      </w:r>
      <w:r w:rsidR="005E2671" w:rsidRPr="000C24E2">
        <w:rPr>
          <w:rFonts w:ascii="Times New Roman" w:hAnsi="Times New Roman" w:cs="Times New Roman"/>
          <w:sz w:val="24"/>
          <w:szCs w:val="24"/>
        </w:rPr>
        <w:t>secure. This</w:t>
      </w:r>
      <w:r w:rsidR="00927B73" w:rsidRPr="000C24E2">
        <w:rPr>
          <w:rFonts w:ascii="Times New Roman" w:hAnsi="Times New Roman" w:cs="Times New Roman"/>
          <w:sz w:val="24"/>
          <w:szCs w:val="24"/>
        </w:rPr>
        <w:t xml:space="preserve"> perspective gained more momentum immediately after the industrial revolution </w:t>
      </w:r>
    </w:p>
    <w:p w:rsidR="00C30282" w:rsidRPr="000C24E2" w:rsidRDefault="00C30282" w:rsidP="000C24E2">
      <w:pPr>
        <w:spacing w:line="480" w:lineRule="auto"/>
        <w:rPr>
          <w:rFonts w:ascii="Times New Roman" w:hAnsi="Times New Roman" w:cs="Times New Roman"/>
          <w:b/>
          <w:sz w:val="24"/>
          <w:szCs w:val="24"/>
        </w:rPr>
      </w:pPr>
      <w:r w:rsidRPr="000C24E2">
        <w:rPr>
          <w:rFonts w:ascii="Times New Roman" w:hAnsi="Times New Roman" w:cs="Times New Roman"/>
          <w:b/>
          <w:sz w:val="24"/>
          <w:szCs w:val="24"/>
        </w:rPr>
        <w:t>Part two: Apply anomie theory to white collar crime</w:t>
      </w:r>
    </w:p>
    <w:p w:rsidR="009307F4" w:rsidRPr="000C24E2" w:rsidRDefault="009307F4" w:rsidP="000C24E2">
      <w:pPr>
        <w:spacing w:line="480" w:lineRule="auto"/>
        <w:ind w:firstLine="720"/>
        <w:rPr>
          <w:rFonts w:ascii="Times New Roman" w:hAnsi="Times New Roman" w:cs="Times New Roman"/>
          <w:sz w:val="24"/>
          <w:szCs w:val="24"/>
        </w:rPr>
      </w:pPr>
      <w:r w:rsidRPr="000C24E2">
        <w:rPr>
          <w:rFonts w:ascii="Times New Roman" w:hAnsi="Times New Roman" w:cs="Times New Roman"/>
          <w:sz w:val="24"/>
          <w:szCs w:val="24"/>
        </w:rPr>
        <w:t>The i</w:t>
      </w:r>
      <w:r w:rsidR="00C30282" w:rsidRPr="000C24E2">
        <w:rPr>
          <w:rFonts w:ascii="Times New Roman" w:hAnsi="Times New Roman" w:cs="Times New Roman"/>
          <w:sz w:val="24"/>
          <w:szCs w:val="24"/>
        </w:rPr>
        <w:t>n</w:t>
      </w:r>
      <w:r w:rsidRPr="000C24E2">
        <w:rPr>
          <w:rFonts w:ascii="Times New Roman" w:hAnsi="Times New Roman" w:cs="Times New Roman"/>
          <w:sz w:val="24"/>
          <w:szCs w:val="24"/>
        </w:rPr>
        <w:t xml:space="preserve">stitutional anomie </w:t>
      </w:r>
      <w:r w:rsidR="005E2671" w:rsidRPr="000C24E2">
        <w:rPr>
          <w:rFonts w:ascii="Times New Roman" w:hAnsi="Times New Roman" w:cs="Times New Roman"/>
          <w:sz w:val="24"/>
          <w:szCs w:val="24"/>
        </w:rPr>
        <w:t>theorists suggest</w:t>
      </w:r>
      <w:r w:rsidR="00C30282" w:rsidRPr="000C24E2">
        <w:rPr>
          <w:rFonts w:ascii="Times New Roman" w:hAnsi="Times New Roman" w:cs="Times New Roman"/>
          <w:sz w:val="24"/>
          <w:szCs w:val="24"/>
        </w:rPr>
        <w:t xml:space="preserve"> t</w:t>
      </w:r>
      <w:r w:rsidRPr="000C24E2">
        <w:rPr>
          <w:rFonts w:ascii="Times New Roman" w:hAnsi="Times New Roman" w:cs="Times New Roman"/>
          <w:sz w:val="24"/>
          <w:szCs w:val="24"/>
        </w:rPr>
        <w:t xml:space="preserve">hat high crime rates in the world </w:t>
      </w:r>
      <w:r w:rsidR="00C30282" w:rsidRPr="000C24E2">
        <w:rPr>
          <w:rFonts w:ascii="Times New Roman" w:hAnsi="Times New Roman" w:cs="Times New Roman"/>
          <w:sz w:val="24"/>
          <w:szCs w:val="24"/>
        </w:rPr>
        <w:t>can be attributed to the commitment to the goal of material success</w:t>
      </w:r>
      <w:r w:rsidRPr="000C24E2">
        <w:rPr>
          <w:rFonts w:ascii="Times New Roman" w:hAnsi="Times New Roman" w:cs="Times New Roman"/>
          <w:sz w:val="24"/>
          <w:szCs w:val="24"/>
        </w:rPr>
        <w:t xml:space="preserve"> which </w:t>
      </w:r>
      <w:r w:rsidR="005E2671" w:rsidRPr="000C24E2">
        <w:rPr>
          <w:rFonts w:ascii="Times New Roman" w:hAnsi="Times New Roman" w:cs="Times New Roman"/>
          <w:sz w:val="24"/>
          <w:szCs w:val="24"/>
        </w:rPr>
        <w:t>the society has placed on American generation. In</w:t>
      </w:r>
      <w:r w:rsidRPr="000C24E2">
        <w:rPr>
          <w:rFonts w:ascii="Times New Roman" w:hAnsi="Times New Roman" w:cs="Times New Roman"/>
          <w:sz w:val="24"/>
          <w:szCs w:val="24"/>
        </w:rPr>
        <w:t xml:space="preserve"> this regard predetermined emphasis is mainly placed on the motivations obtained from profit goal majorly of global economic institutions that tend to dominate the </w:t>
      </w:r>
      <w:r w:rsidR="00183816" w:rsidRPr="000C24E2">
        <w:rPr>
          <w:rFonts w:ascii="Times New Roman" w:hAnsi="Times New Roman" w:cs="Times New Roman"/>
          <w:sz w:val="24"/>
          <w:szCs w:val="24"/>
        </w:rPr>
        <w:t xml:space="preserve">world at </w:t>
      </w:r>
      <w:r w:rsidR="005E4E2D" w:rsidRPr="000C24E2">
        <w:rPr>
          <w:rFonts w:ascii="Times New Roman" w:hAnsi="Times New Roman" w:cs="Times New Roman"/>
          <w:sz w:val="24"/>
          <w:szCs w:val="24"/>
        </w:rPr>
        <w:t>large. This</w:t>
      </w:r>
      <w:r w:rsidR="005E2671" w:rsidRPr="000C24E2">
        <w:rPr>
          <w:rFonts w:ascii="Times New Roman" w:hAnsi="Times New Roman" w:cs="Times New Roman"/>
          <w:sz w:val="24"/>
          <w:szCs w:val="24"/>
        </w:rPr>
        <w:t xml:space="preserve"> has resulted into man</w:t>
      </w:r>
      <w:r w:rsidR="001517DA" w:rsidRPr="000C24E2">
        <w:rPr>
          <w:rFonts w:ascii="Times New Roman" w:hAnsi="Times New Roman" w:cs="Times New Roman"/>
          <w:sz w:val="24"/>
          <w:szCs w:val="24"/>
        </w:rPr>
        <w:t xml:space="preserve">y taking apart that is aimed at achieving material </w:t>
      </w:r>
      <w:r w:rsidR="000C24E2" w:rsidRPr="000C24E2">
        <w:rPr>
          <w:rFonts w:ascii="Times New Roman" w:hAnsi="Times New Roman" w:cs="Times New Roman"/>
          <w:sz w:val="24"/>
          <w:szCs w:val="24"/>
        </w:rPr>
        <w:t>success by all means (Payne</w:t>
      </w:r>
      <w:proofErr w:type="gramStart"/>
      <w:r w:rsidR="000C24E2" w:rsidRPr="000C24E2">
        <w:rPr>
          <w:rFonts w:ascii="Times New Roman" w:hAnsi="Times New Roman" w:cs="Times New Roman"/>
          <w:sz w:val="24"/>
          <w:szCs w:val="24"/>
        </w:rPr>
        <w:t>,2016</w:t>
      </w:r>
      <w:proofErr w:type="gramEnd"/>
      <w:r w:rsidR="000C24E2" w:rsidRPr="000C24E2">
        <w:rPr>
          <w:rFonts w:ascii="Times New Roman" w:hAnsi="Times New Roman" w:cs="Times New Roman"/>
          <w:sz w:val="24"/>
          <w:szCs w:val="24"/>
        </w:rPr>
        <w:t>).</w:t>
      </w:r>
    </w:p>
    <w:p w:rsidR="001517DA" w:rsidRPr="000C24E2" w:rsidRDefault="001517DA" w:rsidP="000C24E2">
      <w:pPr>
        <w:spacing w:line="480" w:lineRule="auto"/>
        <w:rPr>
          <w:rFonts w:ascii="Times New Roman" w:hAnsi="Times New Roman" w:cs="Times New Roman"/>
          <w:b/>
          <w:sz w:val="24"/>
          <w:szCs w:val="24"/>
        </w:rPr>
      </w:pPr>
      <w:r w:rsidRPr="000C24E2">
        <w:rPr>
          <w:rFonts w:ascii="Times New Roman" w:hAnsi="Times New Roman" w:cs="Times New Roman"/>
          <w:b/>
          <w:sz w:val="24"/>
          <w:szCs w:val="24"/>
        </w:rPr>
        <w:t>Part three: Analyze the interactional contexts in which white collar crimes most often occur </w:t>
      </w:r>
    </w:p>
    <w:p w:rsidR="001517DA" w:rsidRPr="000C24E2" w:rsidRDefault="005E4E2D" w:rsidP="000C24E2">
      <w:pPr>
        <w:spacing w:line="480" w:lineRule="auto"/>
        <w:ind w:firstLine="720"/>
        <w:rPr>
          <w:rFonts w:ascii="Times New Roman" w:hAnsi="Times New Roman" w:cs="Times New Roman"/>
          <w:sz w:val="24"/>
          <w:szCs w:val="24"/>
        </w:rPr>
      </w:pPr>
      <w:r w:rsidRPr="000C24E2">
        <w:rPr>
          <w:rFonts w:ascii="Times New Roman" w:hAnsi="Times New Roman" w:cs="Times New Roman"/>
          <w:sz w:val="24"/>
          <w:szCs w:val="24"/>
        </w:rPr>
        <w:t xml:space="preserve">The United States’ economy has been greatly affected through such crime. Individual  victims are the most common targets particularly of white collar crime which tends to account for nearly 76% of the overall reported incidents </w:t>
      </w:r>
      <w:r w:rsidR="000C24E2" w:rsidRPr="000C24E2">
        <w:rPr>
          <w:rFonts w:ascii="Times New Roman" w:hAnsi="Times New Roman" w:cs="Times New Roman"/>
          <w:sz w:val="24"/>
          <w:szCs w:val="24"/>
        </w:rPr>
        <w:t>(Payne,2016)</w:t>
      </w:r>
      <w:r w:rsidRPr="000C24E2">
        <w:rPr>
          <w:rFonts w:ascii="Times New Roman" w:hAnsi="Times New Roman" w:cs="Times New Roman"/>
          <w:sz w:val="24"/>
          <w:szCs w:val="24"/>
        </w:rPr>
        <w:t xml:space="preserve">.For example ,in the united states </w:t>
      </w:r>
      <w:r w:rsidRPr="000C24E2">
        <w:rPr>
          <w:rFonts w:ascii="Times New Roman" w:hAnsi="Times New Roman" w:cs="Times New Roman"/>
          <w:sz w:val="24"/>
          <w:szCs w:val="24"/>
        </w:rPr>
        <w:lastRenderedPageBreak/>
        <w:t xml:space="preserve">alone, white collar criminals are approximately 8 times more likely to target the government than they can opt to target institutions like religious organizations. Therefore, due to the push to gain material success, the white collar crime, therefore occurs in various ways and the most common one is embezzlement which mainly involves illegal taking of money from an organization to directly carry out an individual’s own </w:t>
      </w:r>
      <w:r w:rsidR="000C24E2" w:rsidRPr="000C24E2">
        <w:rPr>
          <w:rFonts w:ascii="Times New Roman" w:hAnsi="Times New Roman" w:cs="Times New Roman"/>
          <w:sz w:val="24"/>
          <w:szCs w:val="24"/>
        </w:rPr>
        <w:t>activities (Payne</w:t>
      </w:r>
      <w:proofErr w:type="gramStart"/>
      <w:r w:rsidR="000C24E2" w:rsidRPr="000C24E2">
        <w:rPr>
          <w:rFonts w:ascii="Times New Roman" w:hAnsi="Times New Roman" w:cs="Times New Roman"/>
          <w:sz w:val="24"/>
          <w:szCs w:val="24"/>
        </w:rPr>
        <w:t>,2016</w:t>
      </w:r>
      <w:proofErr w:type="gramEnd"/>
      <w:r w:rsidR="000C24E2" w:rsidRPr="000C24E2">
        <w:rPr>
          <w:rFonts w:ascii="Times New Roman" w:hAnsi="Times New Roman" w:cs="Times New Roman"/>
          <w:sz w:val="24"/>
          <w:szCs w:val="24"/>
        </w:rPr>
        <w:t>). </w:t>
      </w:r>
    </w:p>
    <w:p w:rsidR="004053B6" w:rsidRPr="000C24E2" w:rsidRDefault="004053B6" w:rsidP="000C24E2">
      <w:pPr>
        <w:spacing w:line="480" w:lineRule="auto"/>
        <w:rPr>
          <w:rFonts w:ascii="Times New Roman" w:hAnsi="Times New Roman" w:cs="Times New Roman"/>
          <w:b/>
          <w:sz w:val="24"/>
          <w:szCs w:val="24"/>
        </w:rPr>
      </w:pPr>
      <w:r w:rsidRPr="000C24E2">
        <w:rPr>
          <w:rFonts w:ascii="Times New Roman" w:hAnsi="Times New Roman" w:cs="Times New Roman"/>
          <w:b/>
          <w:sz w:val="24"/>
          <w:szCs w:val="24"/>
        </w:rPr>
        <w:t>Part four: Explain the ways in which white collar offenders manage the stigma of white collar crime</w:t>
      </w:r>
    </w:p>
    <w:p w:rsidR="004053B6" w:rsidRPr="000C24E2" w:rsidRDefault="000C24E2" w:rsidP="000C24E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Some of these</w:t>
      </w:r>
      <w:r w:rsidR="004053B6" w:rsidRPr="000C24E2">
        <w:rPr>
          <w:rFonts w:ascii="Times New Roman" w:hAnsi="Times New Roman" w:cs="Times New Roman"/>
          <w:sz w:val="24"/>
          <w:szCs w:val="24"/>
        </w:rPr>
        <w:t xml:space="preserve"> ways </w:t>
      </w:r>
      <w:r w:rsidR="008242F9">
        <w:rPr>
          <w:rFonts w:ascii="Times New Roman" w:hAnsi="Times New Roman" w:cs="Times New Roman"/>
          <w:sz w:val="24"/>
          <w:szCs w:val="24"/>
        </w:rPr>
        <w:t>include</w:t>
      </w:r>
      <w:r>
        <w:rPr>
          <w:rFonts w:ascii="Times New Roman" w:hAnsi="Times New Roman" w:cs="Times New Roman"/>
          <w:sz w:val="24"/>
          <w:szCs w:val="24"/>
        </w:rPr>
        <w:t>;</w:t>
      </w:r>
      <w:r w:rsidR="004053B6" w:rsidRPr="000C24E2">
        <w:rPr>
          <w:rFonts w:ascii="Times New Roman" w:hAnsi="Times New Roman" w:cs="Times New Roman"/>
          <w:sz w:val="24"/>
          <w:szCs w:val="24"/>
        </w:rPr>
        <w:t xml:space="preserve"> </w:t>
      </w:r>
      <w:r w:rsidR="008242F9">
        <w:rPr>
          <w:rFonts w:ascii="Times New Roman" w:hAnsi="Times New Roman" w:cs="Times New Roman"/>
          <w:sz w:val="24"/>
          <w:szCs w:val="24"/>
        </w:rPr>
        <w:t xml:space="preserve">the use of </w:t>
      </w:r>
      <w:bookmarkStart w:id="0" w:name="_GoBack"/>
      <w:bookmarkEnd w:id="0"/>
      <w:r w:rsidR="004053B6" w:rsidRPr="000C24E2">
        <w:rPr>
          <w:rFonts w:ascii="Times New Roman" w:hAnsi="Times New Roman" w:cs="Times New Roman"/>
          <w:sz w:val="24"/>
          <w:szCs w:val="24"/>
        </w:rPr>
        <w:t xml:space="preserve">motivational </w:t>
      </w:r>
      <w:r w:rsidR="00AE3915" w:rsidRPr="000C24E2">
        <w:rPr>
          <w:rFonts w:ascii="Times New Roman" w:hAnsi="Times New Roman" w:cs="Times New Roman"/>
          <w:sz w:val="24"/>
          <w:szCs w:val="24"/>
        </w:rPr>
        <w:t>accounts</w:t>
      </w:r>
      <w:r w:rsidR="004053B6" w:rsidRPr="000C24E2">
        <w:rPr>
          <w:rFonts w:ascii="Times New Roman" w:hAnsi="Times New Roman" w:cs="Times New Roman"/>
          <w:sz w:val="24"/>
          <w:szCs w:val="24"/>
        </w:rPr>
        <w:t xml:space="preserve"> </w:t>
      </w:r>
      <w:r w:rsidR="008242F9">
        <w:rPr>
          <w:rFonts w:ascii="Times New Roman" w:hAnsi="Times New Roman" w:cs="Times New Roman"/>
          <w:sz w:val="24"/>
          <w:szCs w:val="24"/>
        </w:rPr>
        <w:t xml:space="preserve">that </w:t>
      </w:r>
      <w:r w:rsidR="004053B6" w:rsidRPr="000C24E2">
        <w:rPr>
          <w:rFonts w:ascii="Times New Roman" w:hAnsi="Times New Roman" w:cs="Times New Roman"/>
          <w:sz w:val="24"/>
          <w:szCs w:val="24"/>
        </w:rPr>
        <w:t xml:space="preserve">are more </w:t>
      </w:r>
      <w:r w:rsidR="00AE3915" w:rsidRPr="000C24E2">
        <w:rPr>
          <w:rFonts w:ascii="Times New Roman" w:hAnsi="Times New Roman" w:cs="Times New Roman"/>
          <w:sz w:val="24"/>
          <w:szCs w:val="24"/>
        </w:rPr>
        <w:t>believable</w:t>
      </w:r>
      <w:r w:rsidR="004053B6" w:rsidRPr="000C24E2">
        <w:rPr>
          <w:rFonts w:ascii="Times New Roman" w:hAnsi="Times New Roman" w:cs="Times New Roman"/>
          <w:sz w:val="24"/>
          <w:szCs w:val="24"/>
        </w:rPr>
        <w:t xml:space="preserve"> particularly to the audience, thus most of them use their social </w:t>
      </w:r>
      <w:r w:rsidR="00AE3915" w:rsidRPr="000C24E2">
        <w:rPr>
          <w:rFonts w:ascii="Times New Roman" w:hAnsi="Times New Roman" w:cs="Times New Roman"/>
          <w:sz w:val="24"/>
          <w:szCs w:val="24"/>
        </w:rPr>
        <w:t>positions</w:t>
      </w:r>
      <w:r w:rsidR="008242F9">
        <w:rPr>
          <w:rFonts w:ascii="Times New Roman" w:hAnsi="Times New Roman" w:cs="Times New Roman"/>
          <w:sz w:val="24"/>
          <w:szCs w:val="24"/>
        </w:rPr>
        <w:t xml:space="preserve"> to enhance that</w:t>
      </w:r>
      <w:r w:rsidR="00AE3915" w:rsidRPr="000C24E2">
        <w:rPr>
          <w:rFonts w:ascii="Times New Roman" w:hAnsi="Times New Roman" w:cs="Times New Roman"/>
          <w:sz w:val="24"/>
          <w:szCs w:val="24"/>
        </w:rPr>
        <w:t>. Another</w:t>
      </w:r>
      <w:r w:rsidR="004053B6" w:rsidRPr="000C24E2">
        <w:rPr>
          <w:rFonts w:ascii="Times New Roman" w:hAnsi="Times New Roman" w:cs="Times New Roman"/>
          <w:sz w:val="24"/>
          <w:szCs w:val="24"/>
        </w:rPr>
        <w:t xml:space="preserve"> way that most of them use to </w:t>
      </w:r>
      <w:r w:rsidR="00AE3915" w:rsidRPr="000C24E2">
        <w:rPr>
          <w:rFonts w:ascii="Times New Roman" w:hAnsi="Times New Roman" w:cs="Times New Roman"/>
          <w:sz w:val="24"/>
          <w:szCs w:val="24"/>
        </w:rPr>
        <w:t>manage</w:t>
      </w:r>
      <w:r w:rsidR="004053B6" w:rsidRPr="000C24E2">
        <w:rPr>
          <w:rFonts w:ascii="Times New Roman" w:hAnsi="Times New Roman" w:cs="Times New Roman"/>
          <w:sz w:val="24"/>
          <w:szCs w:val="24"/>
        </w:rPr>
        <w:t xml:space="preserve"> the stigma is </w:t>
      </w:r>
      <w:r w:rsidR="00AE3915" w:rsidRPr="000C24E2">
        <w:rPr>
          <w:rFonts w:ascii="Times New Roman" w:hAnsi="Times New Roman" w:cs="Times New Roman"/>
          <w:sz w:val="24"/>
          <w:szCs w:val="24"/>
        </w:rPr>
        <w:t>by drawing</w:t>
      </w:r>
      <w:r w:rsidR="004053B6" w:rsidRPr="000C24E2">
        <w:rPr>
          <w:rFonts w:ascii="Times New Roman" w:hAnsi="Times New Roman" w:cs="Times New Roman"/>
          <w:sz w:val="24"/>
          <w:szCs w:val="24"/>
        </w:rPr>
        <w:t xml:space="preserve"> on </w:t>
      </w:r>
      <w:r w:rsidR="00AE3915" w:rsidRPr="000C24E2">
        <w:rPr>
          <w:rFonts w:ascii="Times New Roman" w:hAnsi="Times New Roman" w:cs="Times New Roman"/>
          <w:sz w:val="24"/>
          <w:szCs w:val="24"/>
        </w:rPr>
        <w:t>gendered themes</w:t>
      </w:r>
      <w:r w:rsidR="004053B6" w:rsidRPr="000C24E2">
        <w:rPr>
          <w:rFonts w:ascii="Times New Roman" w:hAnsi="Times New Roman" w:cs="Times New Roman"/>
          <w:sz w:val="24"/>
          <w:szCs w:val="24"/>
        </w:rPr>
        <w:t xml:space="preserve"> with an aim of aligning their actions mainly with the cultural </w:t>
      </w:r>
      <w:r w:rsidR="00AE3915" w:rsidRPr="000C24E2">
        <w:rPr>
          <w:rFonts w:ascii="Times New Roman" w:hAnsi="Times New Roman" w:cs="Times New Roman"/>
          <w:sz w:val="24"/>
          <w:szCs w:val="24"/>
        </w:rPr>
        <w:t>expectations</w:t>
      </w:r>
      <w:r w:rsidR="004053B6" w:rsidRPr="000C24E2">
        <w:rPr>
          <w:rFonts w:ascii="Times New Roman" w:hAnsi="Times New Roman" w:cs="Times New Roman"/>
          <w:sz w:val="24"/>
          <w:szCs w:val="24"/>
        </w:rPr>
        <w:t xml:space="preserve"> of </w:t>
      </w:r>
      <w:r w:rsidR="00AE3915" w:rsidRPr="000C24E2">
        <w:rPr>
          <w:rFonts w:ascii="Times New Roman" w:hAnsi="Times New Roman" w:cs="Times New Roman"/>
          <w:sz w:val="24"/>
          <w:szCs w:val="24"/>
        </w:rPr>
        <w:t>both masculinity</w:t>
      </w:r>
      <w:r w:rsidR="004053B6" w:rsidRPr="000C24E2">
        <w:rPr>
          <w:rFonts w:ascii="Times New Roman" w:hAnsi="Times New Roman" w:cs="Times New Roman"/>
          <w:sz w:val="24"/>
          <w:szCs w:val="24"/>
        </w:rPr>
        <w:t xml:space="preserve"> and </w:t>
      </w:r>
      <w:r w:rsidR="00AE3915" w:rsidRPr="000C24E2">
        <w:rPr>
          <w:rFonts w:ascii="Times New Roman" w:hAnsi="Times New Roman" w:cs="Times New Roman"/>
          <w:sz w:val="24"/>
          <w:szCs w:val="24"/>
        </w:rPr>
        <w:t>femininity</w:t>
      </w:r>
      <w:r w:rsidR="004053B6" w:rsidRPr="000C24E2">
        <w:rPr>
          <w:rFonts w:ascii="Times New Roman" w:hAnsi="Times New Roman" w:cs="Times New Roman"/>
          <w:sz w:val="24"/>
          <w:szCs w:val="24"/>
        </w:rPr>
        <w:t>.</w:t>
      </w:r>
    </w:p>
    <w:p w:rsidR="004053B6" w:rsidRPr="000C24E2" w:rsidRDefault="004053B6" w:rsidP="000C24E2">
      <w:pPr>
        <w:spacing w:line="480" w:lineRule="auto"/>
        <w:ind w:firstLine="720"/>
        <w:rPr>
          <w:rFonts w:ascii="Times New Roman" w:hAnsi="Times New Roman" w:cs="Times New Roman"/>
          <w:sz w:val="24"/>
          <w:szCs w:val="24"/>
        </w:rPr>
      </w:pPr>
    </w:p>
    <w:p w:rsidR="000C24E2" w:rsidRPr="000C24E2" w:rsidRDefault="000C24E2" w:rsidP="000C24E2">
      <w:pPr>
        <w:spacing w:line="480" w:lineRule="auto"/>
        <w:rPr>
          <w:rFonts w:ascii="Times New Roman" w:hAnsi="Times New Roman" w:cs="Times New Roman"/>
          <w:sz w:val="24"/>
          <w:szCs w:val="24"/>
        </w:rPr>
      </w:pPr>
    </w:p>
    <w:p w:rsidR="000C24E2" w:rsidRPr="000C24E2" w:rsidRDefault="000C24E2" w:rsidP="000C24E2">
      <w:pPr>
        <w:spacing w:line="480" w:lineRule="auto"/>
        <w:rPr>
          <w:rFonts w:ascii="Times New Roman" w:hAnsi="Times New Roman" w:cs="Times New Roman"/>
          <w:sz w:val="24"/>
          <w:szCs w:val="24"/>
        </w:rPr>
      </w:pPr>
    </w:p>
    <w:p w:rsidR="000C24E2" w:rsidRPr="000C24E2" w:rsidRDefault="000C24E2" w:rsidP="000C24E2">
      <w:pPr>
        <w:spacing w:line="480" w:lineRule="auto"/>
        <w:rPr>
          <w:rFonts w:ascii="Times New Roman" w:hAnsi="Times New Roman" w:cs="Times New Roman"/>
          <w:sz w:val="24"/>
          <w:szCs w:val="24"/>
        </w:rPr>
      </w:pPr>
    </w:p>
    <w:p w:rsidR="000C24E2" w:rsidRPr="000C24E2" w:rsidRDefault="000C24E2" w:rsidP="000C24E2">
      <w:pPr>
        <w:spacing w:line="480" w:lineRule="auto"/>
        <w:rPr>
          <w:rFonts w:ascii="Times New Roman" w:hAnsi="Times New Roman" w:cs="Times New Roman"/>
          <w:sz w:val="24"/>
          <w:szCs w:val="24"/>
        </w:rPr>
      </w:pPr>
    </w:p>
    <w:p w:rsidR="000C24E2" w:rsidRDefault="000C24E2" w:rsidP="004053B6"/>
    <w:p w:rsidR="000C24E2" w:rsidRDefault="000C24E2" w:rsidP="000C24E2">
      <w:pPr>
        <w:jc w:val="center"/>
      </w:pPr>
    </w:p>
    <w:p w:rsidR="000C24E2" w:rsidRDefault="000C24E2" w:rsidP="000C24E2">
      <w:pPr>
        <w:jc w:val="center"/>
      </w:pPr>
    </w:p>
    <w:p w:rsidR="000C24E2" w:rsidRDefault="000C24E2" w:rsidP="000C24E2">
      <w:pPr>
        <w:jc w:val="center"/>
      </w:pPr>
    </w:p>
    <w:p w:rsidR="000C24E2" w:rsidRDefault="000C24E2" w:rsidP="000C24E2">
      <w:pPr>
        <w:jc w:val="center"/>
      </w:pPr>
    </w:p>
    <w:p w:rsidR="000C24E2" w:rsidRDefault="000C24E2" w:rsidP="000C24E2">
      <w:pPr>
        <w:jc w:val="center"/>
      </w:pPr>
    </w:p>
    <w:p w:rsidR="0032461D" w:rsidRPr="000C24E2" w:rsidRDefault="000C24E2" w:rsidP="000C24E2">
      <w:pPr>
        <w:jc w:val="center"/>
        <w:rPr>
          <w:rFonts w:ascii="Times New Roman" w:hAnsi="Times New Roman" w:cs="Times New Roman"/>
          <w:sz w:val="24"/>
          <w:szCs w:val="24"/>
        </w:rPr>
      </w:pPr>
      <w:r w:rsidRPr="000C24E2">
        <w:rPr>
          <w:rFonts w:ascii="Times New Roman" w:hAnsi="Times New Roman" w:cs="Times New Roman"/>
          <w:sz w:val="24"/>
          <w:szCs w:val="24"/>
        </w:rPr>
        <w:t>References</w:t>
      </w:r>
    </w:p>
    <w:p w:rsidR="000C24E2" w:rsidRPr="000C24E2" w:rsidRDefault="000C24E2" w:rsidP="000C24E2">
      <w:pPr>
        <w:spacing w:line="480" w:lineRule="auto"/>
        <w:rPr>
          <w:rFonts w:ascii="Times New Roman" w:hAnsi="Times New Roman" w:cs="Times New Roman"/>
          <w:sz w:val="24"/>
          <w:szCs w:val="24"/>
        </w:rPr>
      </w:pPr>
      <w:r w:rsidRPr="000C24E2">
        <w:rPr>
          <w:rFonts w:ascii="Times New Roman" w:hAnsi="Times New Roman" w:cs="Times New Roman"/>
          <w:color w:val="222222"/>
          <w:sz w:val="24"/>
          <w:szCs w:val="24"/>
          <w:shd w:val="clear" w:color="auto" w:fill="FFFFFF"/>
        </w:rPr>
        <w:t>Payne, B. K. (2016). </w:t>
      </w:r>
      <w:r w:rsidRPr="000C24E2">
        <w:rPr>
          <w:rFonts w:ascii="Times New Roman" w:hAnsi="Times New Roman" w:cs="Times New Roman"/>
          <w:i/>
          <w:iCs/>
          <w:color w:val="222222"/>
          <w:sz w:val="24"/>
          <w:szCs w:val="24"/>
          <w:shd w:val="clear" w:color="auto" w:fill="FFFFFF"/>
        </w:rPr>
        <w:t>White-collar crime: The essentials</w:t>
      </w:r>
      <w:r w:rsidRPr="000C24E2">
        <w:rPr>
          <w:rFonts w:ascii="Times New Roman" w:hAnsi="Times New Roman" w:cs="Times New Roman"/>
          <w:color w:val="222222"/>
          <w:sz w:val="24"/>
          <w:szCs w:val="24"/>
          <w:shd w:val="clear" w:color="auto" w:fill="FFFFFF"/>
        </w:rPr>
        <w:t xml:space="preserve">. </w:t>
      </w:r>
      <w:proofErr w:type="gramStart"/>
      <w:r w:rsidRPr="000C24E2">
        <w:rPr>
          <w:rFonts w:ascii="Times New Roman" w:hAnsi="Times New Roman" w:cs="Times New Roman"/>
          <w:color w:val="222222"/>
          <w:sz w:val="24"/>
          <w:szCs w:val="24"/>
          <w:shd w:val="clear" w:color="auto" w:fill="FFFFFF"/>
        </w:rPr>
        <w:t>Sage Publications.</w:t>
      </w:r>
      <w:proofErr w:type="gramEnd"/>
    </w:p>
    <w:sectPr w:rsidR="000C24E2" w:rsidRPr="000C2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44653B"/>
    <w:multiLevelType w:val="multilevel"/>
    <w:tmpl w:val="991C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1E1"/>
    <w:rsid w:val="000C24E2"/>
    <w:rsid w:val="001517DA"/>
    <w:rsid w:val="00183816"/>
    <w:rsid w:val="001B6A2B"/>
    <w:rsid w:val="0032461D"/>
    <w:rsid w:val="003C41E1"/>
    <w:rsid w:val="004053B6"/>
    <w:rsid w:val="00536461"/>
    <w:rsid w:val="005E2671"/>
    <w:rsid w:val="005E4E2D"/>
    <w:rsid w:val="008242F9"/>
    <w:rsid w:val="00927B73"/>
    <w:rsid w:val="009307F4"/>
    <w:rsid w:val="00986C53"/>
    <w:rsid w:val="00A81969"/>
    <w:rsid w:val="00AA09CE"/>
    <w:rsid w:val="00AE3915"/>
    <w:rsid w:val="00B66F4D"/>
    <w:rsid w:val="00C30282"/>
    <w:rsid w:val="00DD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C41E1"/>
    <w:rPr>
      <w:b/>
      <w:bCs/>
    </w:rPr>
  </w:style>
  <w:style w:type="paragraph" w:styleId="NormalWeb">
    <w:name w:val="Normal (Web)"/>
    <w:basedOn w:val="Normal"/>
    <w:uiPriority w:val="99"/>
    <w:semiHidden/>
    <w:unhideWhenUsed/>
    <w:rsid w:val="003C41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C41E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C41E1"/>
    <w:rPr>
      <w:b/>
      <w:bCs/>
    </w:rPr>
  </w:style>
  <w:style w:type="paragraph" w:styleId="NormalWeb">
    <w:name w:val="Normal (Web)"/>
    <w:basedOn w:val="Normal"/>
    <w:uiPriority w:val="99"/>
    <w:semiHidden/>
    <w:unhideWhenUsed/>
    <w:rsid w:val="003C41E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C41E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559639">
      <w:bodyDiv w:val="1"/>
      <w:marLeft w:val="0"/>
      <w:marRight w:val="0"/>
      <w:marTop w:val="0"/>
      <w:marBottom w:val="0"/>
      <w:divBdr>
        <w:top w:val="none" w:sz="0" w:space="0" w:color="auto"/>
        <w:left w:val="none" w:sz="0" w:space="0" w:color="auto"/>
        <w:bottom w:val="none" w:sz="0" w:space="0" w:color="auto"/>
        <w:right w:val="none" w:sz="0" w:space="0" w:color="auto"/>
      </w:divBdr>
    </w:div>
    <w:div w:id="819856100">
      <w:bodyDiv w:val="1"/>
      <w:marLeft w:val="0"/>
      <w:marRight w:val="0"/>
      <w:marTop w:val="0"/>
      <w:marBottom w:val="0"/>
      <w:divBdr>
        <w:top w:val="none" w:sz="0" w:space="0" w:color="auto"/>
        <w:left w:val="none" w:sz="0" w:space="0" w:color="auto"/>
        <w:bottom w:val="none" w:sz="0" w:space="0" w:color="auto"/>
        <w:right w:val="none" w:sz="0" w:space="0" w:color="auto"/>
      </w:divBdr>
    </w:div>
    <w:div w:id="1508055886">
      <w:bodyDiv w:val="1"/>
      <w:marLeft w:val="0"/>
      <w:marRight w:val="0"/>
      <w:marTop w:val="0"/>
      <w:marBottom w:val="0"/>
      <w:divBdr>
        <w:top w:val="none" w:sz="0" w:space="0" w:color="auto"/>
        <w:left w:val="none" w:sz="0" w:space="0" w:color="auto"/>
        <w:bottom w:val="none" w:sz="0" w:space="0" w:color="auto"/>
        <w:right w:val="none" w:sz="0" w:space="0" w:color="auto"/>
      </w:divBdr>
      <w:divsChild>
        <w:div w:id="2103336036">
          <w:marLeft w:val="0"/>
          <w:marRight w:val="0"/>
          <w:marTop w:val="0"/>
          <w:marBottom w:val="0"/>
          <w:divBdr>
            <w:top w:val="none" w:sz="0" w:space="0" w:color="auto"/>
            <w:left w:val="none" w:sz="0" w:space="0" w:color="auto"/>
            <w:bottom w:val="none" w:sz="0" w:space="0" w:color="auto"/>
            <w:right w:val="none" w:sz="0" w:space="0" w:color="auto"/>
          </w:divBdr>
        </w:div>
        <w:div w:id="502017173">
          <w:marLeft w:val="0"/>
          <w:marRight w:val="0"/>
          <w:marTop w:val="0"/>
          <w:marBottom w:val="0"/>
          <w:divBdr>
            <w:top w:val="none" w:sz="0" w:space="0" w:color="auto"/>
            <w:left w:val="none" w:sz="0" w:space="0" w:color="auto"/>
            <w:bottom w:val="none" w:sz="0" w:space="0" w:color="auto"/>
            <w:right w:val="none" w:sz="0" w:space="0" w:color="auto"/>
          </w:divBdr>
        </w:div>
      </w:divsChild>
    </w:div>
    <w:div w:id="2082944873">
      <w:bodyDiv w:val="1"/>
      <w:marLeft w:val="0"/>
      <w:marRight w:val="0"/>
      <w:marTop w:val="0"/>
      <w:marBottom w:val="0"/>
      <w:divBdr>
        <w:top w:val="none" w:sz="0" w:space="0" w:color="auto"/>
        <w:left w:val="none" w:sz="0" w:space="0" w:color="auto"/>
        <w:bottom w:val="none" w:sz="0" w:space="0" w:color="auto"/>
        <w:right w:val="none" w:sz="0" w:space="0" w:color="auto"/>
      </w:divBdr>
      <w:divsChild>
        <w:div w:id="49337292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2020-03-09T04:09:00Z</dcterms:created>
  <dcterms:modified xsi:type="dcterms:W3CDTF">2020-03-09T04:09:00Z</dcterms:modified>
</cp:coreProperties>
</file>